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BAC0" w14:textId="77777777" w:rsidR="00C852FA" w:rsidRPr="00C852FA" w:rsidRDefault="00C852FA">
      <w:pPr>
        <w:rPr>
          <w:b/>
          <w:u w:val="single"/>
          <w:lang w:val="es-ES"/>
        </w:rPr>
      </w:pPr>
      <w:r w:rsidRPr="00C852FA">
        <w:rPr>
          <w:b/>
          <w:u w:val="single"/>
          <w:lang w:val="es-ES"/>
        </w:rPr>
        <w:t xml:space="preserve">INSTRUCTIVO DE PRESENTACIÓN DE RECLAMO A LA SSS POR UNIÓN PERSONAL. </w:t>
      </w:r>
    </w:p>
    <w:p w14:paraId="74EE5062" w14:textId="77777777" w:rsidR="009D6AFE" w:rsidRDefault="009D6AFE" w:rsidP="00C852FA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Completar el WORD que contiene el reclamo con datos personales. (archivo)</w:t>
      </w:r>
    </w:p>
    <w:p w14:paraId="758EAA85" w14:textId="77777777" w:rsidR="00B317F4" w:rsidRPr="00C06850" w:rsidRDefault="00B317F4" w:rsidP="00C06850">
      <w:pPr>
        <w:pStyle w:val="Prrafodelista"/>
        <w:numPr>
          <w:ilvl w:val="0"/>
          <w:numId w:val="2"/>
        </w:numPr>
        <w:rPr>
          <w:lang w:val="es-ES"/>
        </w:rPr>
      </w:pPr>
      <w:r w:rsidRPr="00C852FA">
        <w:rPr>
          <w:lang w:val="es-ES"/>
        </w:rPr>
        <w:t xml:space="preserve">Entrar a la página de TAD </w:t>
      </w:r>
      <w:r w:rsidR="00C06850">
        <w:rPr>
          <w:lang w:val="es-ES"/>
        </w:rPr>
        <w:t xml:space="preserve">y loguearse. </w:t>
      </w:r>
      <w:r w:rsidR="00C852FA" w:rsidRPr="00C06850">
        <w:rPr>
          <w:lang w:val="es-ES"/>
        </w:rPr>
        <w:t>E</w:t>
      </w:r>
      <w:r w:rsidRPr="00C06850">
        <w:rPr>
          <w:lang w:val="es-ES"/>
        </w:rPr>
        <w:t>n la columna izquierda donde dic</w:t>
      </w:r>
      <w:r w:rsidR="00C852FA" w:rsidRPr="00C06850">
        <w:rPr>
          <w:lang w:val="es-ES"/>
        </w:rPr>
        <w:t>e</w:t>
      </w:r>
      <w:r w:rsidRPr="00C06850">
        <w:rPr>
          <w:lang w:val="es-ES"/>
        </w:rPr>
        <w:t xml:space="preserve"> ¨organismo¨ </w:t>
      </w:r>
      <w:r w:rsidR="00C852FA" w:rsidRPr="00C06850">
        <w:rPr>
          <w:lang w:val="es-ES"/>
        </w:rPr>
        <w:t xml:space="preserve">seleccionar: </w:t>
      </w:r>
      <w:r w:rsidR="00C852FA" w:rsidRPr="00C06850">
        <w:rPr>
          <w:b/>
          <w:lang w:val="es-ES"/>
        </w:rPr>
        <w:t>Su</w:t>
      </w:r>
      <w:r w:rsidRPr="00C06850">
        <w:rPr>
          <w:b/>
          <w:lang w:val="es-ES"/>
        </w:rPr>
        <w:t>per</w:t>
      </w:r>
      <w:r w:rsidR="00C852FA" w:rsidRPr="00C06850">
        <w:rPr>
          <w:b/>
          <w:lang w:val="es-ES"/>
        </w:rPr>
        <w:t>i</w:t>
      </w:r>
      <w:r w:rsidRPr="00C06850">
        <w:rPr>
          <w:b/>
          <w:lang w:val="es-ES"/>
        </w:rPr>
        <w:t xml:space="preserve">ntendencia de Servicios de Salud. </w:t>
      </w:r>
    </w:p>
    <w:p w14:paraId="7D30B84F" w14:textId="77777777" w:rsidR="00B317F4" w:rsidRDefault="00B317F4" w:rsidP="00B317F4">
      <w:pPr>
        <w:pStyle w:val="Prrafodelista"/>
        <w:rPr>
          <w:lang w:val="es-ES"/>
        </w:rPr>
      </w:pPr>
    </w:p>
    <w:p w14:paraId="511BA29D" w14:textId="77777777" w:rsidR="00B317F4" w:rsidRDefault="00B317F4" w:rsidP="00B317F4">
      <w:pPr>
        <w:pStyle w:val="Prrafodelista"/>
        <w:rPr>
          <w:color w:val="FF0000"/>
          <w:lang w:val="es-ES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55568" wp14:editId="2EEA5F15">
                <wp:simplePos x="0" y="0"/>
                <wp:positionH relativeFrom="column">
                  <wp:posOffset>774065</wp:posOffset>
                </wp:positionH>
                <wp:positionV relativeFrom="paragraph">
                  <wp:posOffset>1482090</wp:posOffset>
                </wp:positionV>
                <wp:extent cx="1308100" cy="222250"/>
                <wp:effectExtent l="0" t="0" r="25400" b="2540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2222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D5C1B2" id="Elipse 2" o:spid="_x0000_s1026" style="position:absolute;margin-left:60.95pt;margin-top:116.7pt;width:103pt;height:1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" filled="f" strokecolor="#1f4d78 [1604]" strokeweight="1pt">
                <v:stroke joinstyle="miter"/>
              </v:oval>
            </w:pict>
          </mc:Fallback>
        </mc:AlternateContent>
      </w:r>
      <w:r>
        <w:rPr>
          <w:noProof/>
          <w:lang w:eastAsia="es-AR"/>
        </w:rPr>
        <w:drawing>
          <wp:inline distT="0" distB="0" distL="0" distR="0" wp14:anchorId="704E7C79" wp14:editId="0E0A119D">
            <wp:extent cx="5400040" cy="303784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A3AE0" w14:textId="77777777" w:rsidR="00B317F4" w:rsidRDefault="00B317F4" w:rsidP="00B317F4">
      <w:pPr>
        <w:pStyle w:val="Prrafodelista"/>
        <w:rPr>
          <w:color w:val="FF0000"/>
          <w:lang w:val="es-ES"/>
        </w:rPr>
      </w:pPr>
    </w:p>
    <w:p w14:paraId="50F1750C" w14:textId="77777777" w:rsidR="00C852FA" w:rsidRPr="00C852FA" w:rsidRDefault="00C852FA" w:rsidP="00C852FA">
      <w:pPr>
        <w:pStyle w:val="Prrafodelista"/>
        <w:rPr>
          <w:color w:val="FF0000"/>
          <w:lang w:val="es-ES"/>
        </w:rPr>
      </w:pPr>
    </w:p>
    <w:p w14:paraId="5A2426BF" w14:textId="77777777" w:rsidR="00B317F4" w:rsidRPr="00C852FA" w:rsidRDefault="00C852FA" w:rsidP="00C852FA">
      <w:pPr>
        <w:pStyle w:val="Prrafodelista"/>
        <w:rPr>
          <w:color w:val="FF0000"/>
          <w:lang w:val="es-ES"/>
        </w:rPr>
      </w:pPr>
      <w:r>
        <w:rPr>
          <w:lang w:val="es-ES"/>
        </w:rPr>
        <w:t>3. U</w:t>
      </w:r>
      <w:r w:rsidR="00B317F4" w:rsidRPr="00C852FA">
        <w:rPr>
          <w:lang w:val="es-ES"/>
        </w:rPr>
        <w:t xml:space="preserve">na vez seleccionado el organismo buscar en la columna de la derecha el tramite </w:t>
      </w:r>
      <w:r w:rsidR="00B317F4" w:rsidRPr="00C852FA">
        <w:rPr>
          <w:lang w:val="es-ES"/>
        </w:rPr>
        <w:softHyphen/>
        <w:t>¨</w:t>
      </w:r>
      <w:r w:rsidR="00B317F4" w:rsidRPr="00EE73B5">
        <w:rPr>
          <w:b/>
          <w:lang w:val="es-ES"/>
        </w:rPr>
        <w:t>Presentación de Reclamos de Beneficiarios</w:t>
      </w:r>
      <w:r w:rsidR="00B317F4" w:rsidRPr="00C852FA">
        <w:rPr>
          <w:lang w:val="es-ES"/>
        </w:rPr>
        <w:t xml:space="preserve">¨ </w:t>
      </w:r>
    </w:p>
    <w:p w14:paraId="37EF61FA" w14:textId="77777777" w:rsidR="00B317F4" w:rsidRDefault="00B317F4" w:rsidP="00B317F4">
      <w:pPr>
        <w:pStyle w:val="Prrafodelista"/>
        <w:rPr>
          <w:lang w:val="es-ES"/>
        </w:rPr>
      </w:pPr>
    </w:p>
    <w:p w14:paraId="758E7F92" w14:textId="77777777" w:rsidR="00B317F4" w:rsidRDefault="00C852FA" w:rsidP="00B317F4">
      <w:pPr>
        <w:pStyle w:val="Prrafodelista"/>
        <w:rPr>
          <w:color w:val="FF0000"/>
          <w:lang w:val="es-ES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27DFE" wp14:editId="7EB83776">
                <wp:simplePos x="0" y="0"/>
                <wp:positionH relativeFrom="column">
                  <wp:posOffset>2259965</wp:posOffset>
                </wp:positionH>
                <wp:positionV relativeFrom="paragraph">
                  <wp:posOffset>1028700</wp:posOffset>
                </wp:positionV>
                <wp:extent cx="3619500" cy="1377950"/>
                <wp:effectExtent l="0" t="0" r="19050" b="12700"/>
                <wp:wrapNone/>
                <wp:docPr id="6" name="E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0" cy="13779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9020C1" id="Elipse 6" o:spid="_x0000_s1026" style="position:absolute;margin-left:177.95pt;margin-top:81pt;width:285pt;height:10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" filled="f" strokecolor="#1f4d78 [1604]" strokeweight="1pt">
                <v:stroke joinstyle="miter"/>
              </v:oval>
            </w:pict>
          </mc:Fallback>
        </mc:AlternateContent>
      </w:r>
      <w:r w:rsidR="00B317F4">
        <w:rPr>
          <w:noProof/>
          <w:lang w:eastAsia="es-AR"/>
        </w:rPr>
        <w:drawing>
          <wp:inline distT="0" distB="0" distL="0" distR="0" wp14:anchorId="7C34A0ED" wp14:editId="0A0E9611">
            <wp:extent cx="5400040" cy="303784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0F660" w14:textId="77777777" w:rsidR="00250ACC" w:rsidRDefault="00250ACC" w:rsidP="00B317F4">
      <w:pPr>
        <w:pStyle w:val="Prrafodelista"/>
        <w:rPr>
          <w:color w:val="FF0000"/>
          <w:lang w:val="es-ES"/>
        </w:rPr>
      </w:pPr>
    </w:p>
    <w:p w14:paraId="63B8C845" w14:textId="77777777" w:rsidR="00250ACC" w:rsidRDefault="00C852FA" w:rsidP="00C852FA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>U</w:t>
      </w:r>
      <w:r w:rsidR="00250ACC">
        <w:rPr>
          <w:lang w:val="es-ES"/>
        </w:rPr>
        <w:t>na vez dentro del trámite confirmar los datos personales</w:t>
      </w:r>
      <w:r w:rsidR="009D6AFE">
        <w:rPr>
          <w:lang w:val="es-ES"/>
        </w:rPr>
        <w:t xml:space="preserve">. En la siguiente pantalla realizar la carga de la nueva información. </w:t>
      </w:r>
      <w:r w:rsidR="009D6AFE" w:rsidRPr="009D6AFE">
        <w:rPr>
          <w:color w:val="FF0000"/>
          <w:lang w:val="es-ES"/>
        </w:rPr>
        <w:t>(</w:t>
      </w:r>
      <w:r w:rsidR="00250ACC" w:rsidRPr="009D6AFE">
        <w:rPr>
          <w:color w:val="FF0000"/>
          <w:lang w:val="es-ES"/>
        </w:rPr>
        <w:t>cargar solo los datos que están solicitados con un asterisco rojo</w:t>
      </w:r>
      <w:r w:rsidR="009D6AFE" w:rsidRPr="009D6AFE">
        <w:rPr>
          <w:color w:val="FF0000"/>
          <w:lang w:val="es-ES"/>
        </w:rPr>
        <w:t>)</w:t>
      </w:r>
      <w:r w:rsidR="00250ACC" w:rsidRPr="009D6AFE">
        <w:rPr>
          <w:color w:val="FF0000"/>
          <w:lang w:val="es-ES"/>
        </w:rPr>
        <w:t xml:space="preserve">. </w:t>
      </w:r>
    </w:p>
    <w:p w14:paraId="42E7E199" w14:textId="77777777" w:rsidR="00EE73B5" w:rsidRDefault="00EE73B5" w:rsidP="00C852FA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lastRenderedPageBreak/>
        <w:t>En “</w:t>
      </w:r>
      <w:r w:rsidRPr="00EE73B5">
        <w:rPr>
          <w:b/>
          <w:lang w:val="es-ES"/>
        </w:rPr>
        <w:t>datos del trámite</w:t>
      </w:r>
      <w:r>
        <w:rPr>
          <w:lang w:val="es-ES"/>
        </w:rPr>
        <w:t xml:space="preserve">”, cuando solicita nombre de la obra social es: </w:t>
      </w:r>
      <w:r w:rsidRPr="009D6AFE">
        <w:rPr>
          <w:b/>
          <w:lang w:val="es-ES"/>
        </w:rPr>
        <w:t xml:space="preserve">¨OBRA SOCIAL UNION </w:t>
      </w:r>
      <w:r>
        <w:rPr>
          <w:b/>
          <w:lang w:val="es-ES"/>
        </w:rPr>
        <w:t xml:space="preserve">PERSONAL DEL </w:t>
      </w:r>
      <w:r w:rsidRPr="009D6AFE">
        <w:rPr>
          <w:b/>
          <w:lang w:val="es-ES"/>
        </w:rPr>
        <w:t>PERSONAL DE LA UNION DEL PERSONAL CIVIL DE LA NACIÓN¨</w:t>
      </w:r>
      <w:r>
        <w:rPr>
          <w:lang w:val="es-ES"/>
        </w:rPr>
        <w:t xml:space="preserve"> y cuando solicita RNOS poner el número del registro: </w:t>
      </w:r>
      <w:r w:rsidRPr="009D6AFE">
        <w:rPr>
          <w:b/>
          <w:lang w:val="es-ES"/>
        </w:rPr>
        <w:t>1-2570-7</w:t>
      </w:r>
      <w:r>
        <w:rPr>
          <w:lang w:val="es-ES"/>
        </w:rPr>
        <w:t>. Donde solicita datos del reclamo, colocar textualmente:</w:t>
      </w:r>
      <w:r w:rsidRPr="00C852FA">
        <w:t xml:space="preserve"> </w:t>
      </w:r>
      <w:r>
        <w:t>“</w:t>
      </w:r>
      <w:r w:rsidRPr="00C852FA">
        <w:rPr>
          <w:lang w:val="es-ES"/>
        </w:rPr>
        <w:t xml:space="preserve">RECLAMO </w:t>
      </w:r>
      <w:r>
        <w:rPr>
          <w:lang w:val="es-ES"/>
        </w:rPr>
        <w:t>POR DISCRIMINACION POR AFILIACIÓ</w:t>
      </w:r>
      <w:r w:rsidRPr="00C852FA">
        <w:rPr>
          <w:lang w:val="es-ES"/>
        </w:rPr>
        <w:t>N SINDICAL</w:t>
      </w:r>
      <w:r>
        <w:rPr>
          <w:lang w:val="es-ES"/>
        </w:rPr>
        <w:t>” en ambos campos.</w:t>
      </w:r>
    </w:p>
    <w:p w14:paraId="54C67EF3" w14:textId="77777777" w:rsidR="00EE73B5" w:rsidRPr="00C852FA" w:rsidRDefault="00EE73B5" w:rsidP="00EE73B5">
      <w:pPr>
        <w:pStyle w:val="Prrafodelista"/>
        <w:numPr>
          <w:ilvl w:val="0"/>
          <w:numId w:val="3"/>
        </w:numPr>
        <w:rPr>
          <w:b/>
          <w:u w:val="single"/>
          <w:lang w:val="es-ES"/>
        </w:rPr>
      </w:pPr>
      <w:r>
        <w:rPr>
          <w:lang w:val="es-ES"/>
        </w:rPr>
        <w:t xml:space="preserve">En el segundo ítem, en la solapa BALANCE, cargar el archivo Word del Reclamo previamente confeccionado. </w:t>
      </w:r>
    </w:p>
    <w:p w14:paraId="5E011E58" w14:textId="77777777" w:rsidR="00EE73B5" w:rsidRDefault="00EE73B5" w:rsidP="00EE73B5">
      <w:pPr>
        <w:pStyle w:val="Prrafodelista"/>
        <w:ind w:left="1080"/>
        <w:rPr>
          <w:lang w:val="es-ES"/>
        </w:rPr>
      </w:pPr>
    </w:p>
    <w:p w14:paraId="6BF60FA6" w14:textId="77777777" w:rsidR="00250ACC" w:rsidRDefault="00EE73B5" w:rsidP="00EE73B5">
      <w:pPr>
        <w:rPr>
          <w:lang w:val="es-ES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9FC84A" wp14:editId="48D3AEFA">
                <wp:simplePos x="0" y="0"/>
                <wp:positionH relativeFrom="margin">
                  <wp:align>center</wp:align>
                </wp:positionH>
                <wp:positionV relativeFrom="paragraph">
                  <wp:posOffset>2414905</wp:posOffset>
                </wp:positionV>
                <wp:extent cx="3752850" cy="279400"/>
                <wp:effectExtent l="0" t="0" r="19050" b="25400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279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B16437" id="Elipse 10" o:spid="_x0000_s1026" style="position:absolute;margin-left:0;margin-top:190.15pt;width:295.5pt;height:22pt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" filled="f" strokecolor="#1f4d78 [1604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C7C77" wp14:editId="3A6FE4A8">
                <wp:simplePos x="0" y="0"/>
                <wp:positionH relativeFrom="column">
                  <wp:posOffset>862965</wp:posOffset>
                </wp:positionH>
                <wp:positionV relativeFrom="paragraph">
                  <wp:posOffset>1716405</wp:posOffset>
                </wp:positionV>
                <wp:extent cx="3752850" cy="279400"/>
                <wp:effectExtent l="0" t="0" r="19050" b="2540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50" cy="27940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981D6D" id="Elipse 9" o:spid="_x0000_s1026" style="position:absolute;margin-left:67.95pt;margin-top:135.15pt;width:295.5pt;height:2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" filled="f" strokecolor="#1f4d78 [1604]" strokeweight="1pt">
                <v:stroke joinstyle="miter"/>
              </v:oval>
            </w:pict>
          </mc:Fallback>
        </mc:AlternateContent>
      </w:r>
      <w:r w:rsidR="00606E70">
        <w:rPr>
          <w:noProof/>
          <w:lang w:eastAsia="es-AR"/>
        </w:rPr>
        <w:drawing>
          <wp:inline distT="0" distB="0" distL="0" distR="0" wp14:anchorId="71A3CB95" wp14:editId="33C60911">
            <wp:extent cx="5400040" cy="303784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5A8B0" w14:textId="24B5FD39" w:rsidR="005E19A3" w:rsidRPr="005E19A3" w:rsidRDefault="00997D65" w:rsidP="005E19A3">
      <w:pPr>
        <w:rPr>
          <w:b/>
          <w:u w:val="single"/>
          <w:lang w:val="es-ES"/>
        </w:rPr>
      </w:pPr>
      <w:r>
        <w:rPr>
          <w:b/>
          <w:u w:val="single"/>
          <w:lang w:val="es-ES"/>
        </w:rPr>
        <w:tab/>
      </w:r>
    </w:p>
    <w:sectPr w:rsidR="005E19A3" w:rsidRPr="005E19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10D83"/>
    <w:multiLevelType w:val="hybridMultilevel"/>
    <w:tmpl w:val="EA36AD1C"/>
    <w:lvl w:ilvl="0" w:tplc="EBCEC2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F69C9"/>
    <w:multiLevelType w:val="hybridMultilevel"/>
    <w:tmpl w:val="1C8CA8F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DB03BF"/>
    <w:multiLevelType w:val="hybridMultilevel"/>
    <w:tmpl w:val="1E121F60"/>
    <w:lvl w:ilvl="0" w:tplc="55DEB6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04685703">
    <w:abstractNumId w:val="0"/>
  </w:num>
  <w:num w:numId="2" w16cid:durableId="1523586308">
    <w:abstractNumId w:val="1"/>
  </w:num>
  <w:num w:numId="3" w16cid:durableId="294257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7F4"/>
    <w:rsid w:val="00250ACC"/>
    <w:rsid w:val="0055372D"/>
    <w:rsid w:val="00590C7F"/>
    <w:rsid w:val="005E19A3"/>
    <w:rsid w:val="00606E70"/>
    <w:rsid w:val="00624443"/>
    <w:rsid w:val="00997D65"/>
    <w:rsid w:val="009D6AFE"/>
    <w:rsid w:val="00B317F4"/>
    <w:rsid w:val="00C06850"/>
    <w:rsid w:val="00C852FA"/>
    <w:rsid w:val="00DF6DFF"/>
    <w:rsid w:val="00E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6A8F3"/>
  <w15:chartTrackingRefBased/>
  <w15:docId w15:val="{B88BFC9C-8039-4BCA-B344-F048FCC1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31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78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Departamento de Prensa</cp:lastModifiedBy>
  <cp:revision>6</cp:revision>
  <dcterms:created xsi:type="dcterms:W3CDTF">2025-07-07T19:50:00Z</dcterms:created>
  <dcterms:modified xsi:type="dcterms:W3CDTF">2025-08-18T18:50:00Z</dcterms:modified>
</cp:coreProperties>
</file>