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CFDE0" w14:textId="762A4C1B" w:rsidR="0031679F" w:rsidRDefault="2C459F3D" w:rsidP="4F055159">
      <w:pPr>
        <w:shd w:val="clear" w:color="auto" w:fill="FFFFFF" w:themeFill="background1"/>
        <w:spacing w:after="0"/>
      </w:pPr>
      <w:r w:rsidRPr="4F055159">
        <w:rPr>
          <w:rFonts w:ascii="Calibri" w:eastAsia="Calibri" w:hAnsi="Calibri" w:cs="Calibri"/>
          <w:color w:val="000000" w:themeColor="text1"/>
        </w:rPr>
        <w:t>SUPERINTENDENCIA DE SERVICIOS DE SALUD</w:t>
      </w:r>
    </w:p>
    <w:p w14:paraId="722338F4" w14:textId="24417650" w:rsidR="0031679F" w:rsidRDefault="0031679F" w:rsidP="4F055159">
      <w:pPr>
        <w:shd w:val="clear" w:color="auto" w:fill="FFFFFF" w:themeFill="background1"/>
        <w:spacing w:after="0"/>
      </w:pPr>
    </w:p>
    <w:p w14:paraId="2837D894" w14:textId="3659144C" w:rsidR="0031679F" w:rsidRDefault="2C459F3D" w:rsidP="4F055159">
      <w:pPr>
        <w:shd w:val="clear" w:color="auto" w:fill="FFFFFF" w:themeFill="background1"/>
        <w:spacing w:after="0"/>
      </w:pPr>
      <w:r w:rsidRPr="4F055159">
        <w:rPr>
          <w:rFonts w:ascii="Calibri" w:eastAsia="Calibri" w:hAnsi="Calibri" w:cs="Calibri"/>
          <w:color w:val="000000" w:themeColor="text1"/>
        </w:rPr>
        <w:t xml:space="preserve">Vengo por </w:t>
      </w:r>
      <w:r w:rsidR="00DD3826">
        <w:rPr>
          <w:rFonts w:ascii="Calibri" w:eastAsia="Calibri" w:hAnsi="Calibri" w:cs="Calibri"/>
          <w:color w:val="000000" w:themeColor="text1"/>
        </w:rPr>
        <w:t>la</w:t>
      </w:r>
      <w:r w:rsidRPr="4F055159">
        <w:rPr>
          <w:rFonts w:ascii="Calibri" w:eastAsia="Calibri" w:hAnsi="Calibri" w:cs="Calibri"/>
          <w:color w:val="000000" w:themeColor="text1"/>
        </w:rPr>
        <w:t xml:space="preserve"> presente a manifestar mi descargo</w:t>
      </w:r>
      <w:r w:rsidR="00FA4B3D">
        <w:rPr>
          <w:rFonts w:ascii="Calibri" w:eastAsia="Calibri" w:hAnsi="Calibri" w:cs="Calibri"/>
          <w:color w:val="000000" w:themeColor="text1"/>
        </w:rPr>
        <w:t xml:space="preserve"> y exigencia de </w:t>
      </w:r>
      <w:r w:rsidR="00DD3826">
        <w:rPr>
          <w:rFonts w:ascii="Calibri" w:eastAsia="Calibri" w:hAnsi="Calibri" w:cs="Calibri"/>
          <w:color w:val="000000" w:themeColor="text1"/>
        </w:rPr>
        <w:t>reintegro de co</w:t>
      </w:r>
      <w:r w:rsidR="00C60FF0">
        <w:rPr>
          <w:rFonts w:ascii="Calibri" w:eastAsia="Calibri" w:hAnsi="Calibri" w:cs="Calibri"/>
          <w:color w:val="000000" w:themeColor="text1"/>
        </w:rPr>
        <w:t>pago</w:t>
      </w:r>
      <w:bookmarkStart w:id="0" w:name="_GoBack"/>
      <w:bookmarkEnd w:id="0"/>
      <w:r w:rsidR="00DD3826">
        <w:rPr>
          <w:rFonts w:ascii="Calibri" w:eastAsia="Calibri" w:hAnsi="Calibri" w:cs="Calibri"/>
          <w:color w:val="000000" w:themeColor="text1"/>
        </w:rPr>
        <w:t xml:space="preserve"> ilegal que la </w:t>
      </w:r>
      <w:r w:rsidR="00AF2B85">
        <w:rPr>
          <w:rFonts w:ascii="Calibri" w:eastAsia="Calibri" w:hAnsi="Calibri" w:cs="Calibri"/>
          <w:color w:val="000000" w:themeColor="text1"/>
        </w:rPr>
        <w:t>O</w:t>
      </w:r>
      <w:r w:rsidR="00DD3826">
        <w:rPr>
          <w:rFonts w:ascii="Calibri" w:eastAsia="Calibri" w:hAnsi="Calibri" w:cs="Calibri"/>
          <w:color w:val="000000" w:themeColor="text1"/>
        </w:rPr>
        <w:t xml:space="preserve">bra </w:t>
      </w:r>
      <w:r w:rsidR="00AF2B85">
        <w:rPr>
          <w:rFonts w:ascii="Calibri" w:eastAsia="Calibri" w:hAnsi="Calibri" w:cs="Calibri"/>
          <w:color w:val="000000" w:themeColor="text1"/>
        </w:rPr>
        <w:t>S</w:t>
      </w:r>
      <w:r w:rsidR="00DD3826">
        <w:rPr>
          <w:rFonts w:ascii="Calibri" w:eastAsia="Calibri" w:hAnsi="Calibri" w:cs="Calibri"/>
          <w:color w:val="000000" w:themeColor="text1"/>
        </w:rPr>
        <w:t xml:space="preserve">ocial </w:t>
      </w:r>
      <w:r w:rsidR="00AF2B85">
        <w:rPr>
          <w:rFonts w:ascii="Calibri" w:eastAsia="Calibri" w:hAnsi="Calibri" w:cs="Calibri"/>
          <w:color w:val="000000" w:themeColor="text1"/>
        </w:rPr>
        <w:t xml:space="preserve">de la </w:t>
      </w:r>
      <w:r w:rsidR="00DD3826">
        <w:rPr>
          <w:rFonts w:ascii="Calibri" w:eastAsia="Calibri" w:hAnsi="Calibri" w:cs="Calibri"/>
          <w:color w:val="000000" w:themeColor="text1"/>
        </w:rPr>
        <w:t>U</w:t>
      </w:r>
      <w:r w:rsidR="00382070">
        <w:rPr>
          <w:rFonts w:ascii="Calibri" w:eastAsia="Calibri" w:hAnsi="Calibri" w:cs="Calibri"/>
          <w:color w:val="000000" w:themeColor="text1"/>
        </w:rPr>
        <w:t xml:space="preserve">nión </w:t>
      </w:r>
      <w:r w:rsidR="00AF2B85">
        <w:rPr>
          <w:rFonts w:ascii="Calibri" w:eastAsia="Calibri" w:hAnsi="Calibri" w:cs="Calibri"/>
          <w:color w:val="000000" w:themeColor="text1"/>
        </w:rPr>
        <w:t xml:space="preserve">del </w:t>
      </w:r>
      <w:r w:rsidR="00DD3826">
        <w:rPr>
          <w:rFonts w:ascii="Calibri" w:eastAsia="Calibri" w:hAnsi="Calibri" w:cs="Calibri"/>
          <w:color w:val="000000" w:themeColor="text1"/>
        </w:rPr>
        <w:t>P</w:t>
      </w:r>
      <w:r w:rsidR="00382070">
        <w:rPr>
          <w:rFonts w:ascii="Calibri" w:eastAsia="Calibri" w:hAnsi="Calibri" w:cs="Calibri"/>
          <w:color w:val="000000" w:themeColor="text1"/>
        </w:rPr>
        <w:t xml:space="preserve">ersonal </w:t>
      </w:r>
      <w:r w:rsidR="00AF2B85">
        <w:rPr>
          <w:rFonts w:ascii="Calibri" w:eastAsia="Calibri" w:hAnsi="Calibri" w:cs="Calibri"/>
          <w:color w:val="000000" w:themeColor="text1"/>
        </w:rPr>
        <w:t xml:space="preserve">Civil de la Nación </w:t>
      </w:r>
      <w:r w:rsidR="00382070">
        <w:rPr>
          <w:rFonts w:ascii="Calibri" w:eastAsia="Calibri" w:hAnsi="Calibri" w:cs="Calibri"/>
          <w:color w:val="000000" w:themeColor="text1"/>
        </w:rPr>
        <w:t>(UP)</w:t>
      </w:r>
      <w:r w:rsidR="00DD3826">
        <w:rPr>
          <w:rFonts w:ascii="Calibri" w:eastAsia="Calibri" w:hAnsi="Calibri" w:cs="Calibri"/>
          <w:color w:val="000000" w:themeColor="text1"/>
        </w:rPr>
        <w:t xml:space="preserve"> me forzó a abonar para practicarme una intervención quirúrgica </w:t>
      </w:r>
      <w:r w:rsidRPr="4F055159">
        <w:rPr>
          <w:rFonts w:ascii="Calibri" w:eastAsia="Calibri" w:hAnsi="Calibri" w:cs="Calibri"/>
          <w:color w:val="000000" w:themeColor="text1"/>
        </w:rPr>
        <w:t xml:space="preserve">frente a la </w:t>
      </w:r>
      <w:r w:rsidR="00DD3826">
        <w:rPr>
          <w:rFonts w:ascii="Calibri" w:eastAsia="Calibri" w:hAnsi="Calibri" w:cs="Calibri"/>
          <w:color w:val="000000" w:themeColor="text1"/>
        </w:rPr>
        <w:t xml:space="preserve">argumentación </w:t>
      </w:r>
      <w:r w:rsidRPr="4F055159">
        <w:rPr>
          <w:rFonts w:ascii="Calibri" w:eastAsia="Calibri" w:hAnsi="Calibri" w:cs="Calibri"/>
          <w:color w:val="000000" w:themeColor="text1"/>
        </w:rPr>
        <w:t>falsa y maliciosa remitida por la Obra Social UP.</w:t>
      </w:r>
    </w:p>
    <w:p w14:paraId="1B1BEA95" w14:textId="1F4A6702" w:rsidR="0031679F" w:rsidRDefault="0031679F" w:rsidP="4F055159">
      <w:pPr>
        <w:shd w:val="clear" w:color="auto" w:fill="FFFFFF" w:themeFill="background1"/>
        <w:spacing w:after="0"/>
      </w:pPr>
    </w:p>
    <w:p w14:paraId="0B5E05BC" w14:textId="4F249990" w:rsidR="0031679F" w:rsidRDefault="2C459F3D" w:rsidP="4F055159">
      <w:pPr>
        <w:shd w:val="clear" w:color="auto" w:fill="FFFFFF" w:themeFill="background1"/>
        <w:spacing w:after="0"/>
        <w:rPr>
          <w:rFonts w:ascii="Calibri" w:eastAsia="Calibri" w:hAnsi="Calibri" w:cs="Calibri"/>
          <w:color w:val="000000" w:themeColor="text1"/>
        </w:rPr>
      </w:pPr>
      <w:r w:rsidRPr="4F055159">
        <w:rPr>
          <w:rFonts w:ascii="Calibri" w:eastAsia="Calibri" w:hAnsi="Calibri" w:cs="Calibri"/>
          <w:color w:val="000000" w:themeColor="text1"/>
        </w:rPr>
        <w:t xml:space="preserve">La Obra Social manifiesta que </w:t>
      </w:r>
      <w:r w:rsidR="09E48B0B" w:rsidRPr="4F055159">
        <w:rPr>
          <w:rFonts w:ascii="Calibri" w:eastAsia="Calibri" w:hAnsi="Calibri" w:cs="Calibri"/>
          <w:color w:val="000000" w:themeColor="text1"/>
        </w:rPr>
        <w:t xml:space="preserve">"... </w:t>
      </w:r>
      <w:r w:rsidRPr="4F055159">
        <w:rPr>
          <w:rFonts w:ascii="Calibri" w:eastAsia="Calibri" w:hAnsi="Calibri" w:cs="Calibri"/>
          <w:i/>
          <w:iCs/>
          <w:color w:val="000000" w:themeColor="text1"/>
        </w:rPr>
        <w:t xml:space="preserve">el </w:t>
      </w:r>
      <w:r w:rsidR="2130F756" w:rsidRPr="4F055159">
        <w:rPr>
          <w:rFonts w:ascii="Calibri" w:eastAsia="Calibri" w:hAnsi="Calibri" w:cs="Calibri"/>
          <w:i/>
          <w:iCs/>
          <w:color w:val="000000" w:themeColor="text1"/>
        </w:rPr>
        <w:t>régimen</w:t>
      </w:r>
      <w:r w:rsidRPr="4F055159">
        <w:rPr>
          <w:rFonts w:ascii="Calibri" w:eastAsia="Calibri" w:hAnsi="Calibri" w:cs="Calibri"/>
          <w:i/>
          <w:iCs/>
          <w:color w:val="000000" w:themeColor="text1"/>
        </w:rPr>
        <w:t xml:space="preserve"> de los copagos ha sido históricamente parte del Programa M</w:t>
      </w:r>
      <w:r w:rsidR="3207F1C1" w:rsidRPr="4F055159">
        <w:rPr>
          <w:rFonts w:ascii="Calibri" w:eastAsia="Calibri" w:hAnsi="Calibri" w:cs="Calibri"/>
          <w:i/>
          <w:iCs/>
          <w:color w:val="000000" w:themeColor="text1"/>
        </w:rPr>
        <w:t>é</w:t>
      </w:r>
      <w:r w:rsidRPr="4F055159">
        <w:rPr>
          <w:rFonts w:ascii="Calibri" w:eastAsia="Calibri" w:hAnsi="Calibri" w:cs="Calibri"/>
          <w:i/>
          <w:iCs/>
          <w:color w:val="000000" w:themeColor="text1"/>
        </w:rPr>
        <w:t>dico Obligatorio (PMO) y su cobro est</w:t>
      </w:r>
      <w:r w:rsidR="54AC3EF1" w:rsidRPr="4F055159">
        <w:rPr>
          <w:rFonts w:ascii="Calibri" w:eastAsia="Calibri" w:hAnsi="Calibri" w:cs="Calibri"/>
          <w:i/>
          <w:iCs/>
          <w:color w:val="000000" w:themeColor="text1"/>
        </w:rPr>
        <w:t>á</w:t>
      </w:r>
      <w:r w:rsidRPr="4F055159">
        <w:rPr>
          <w:rFonts w:ascii="Calibri" w:eastAsia="Calibri" w:hAnsi="Calibri" w:cs="Calibri"/>
          <w:i/>
          <w:iCs/>
          <w:color w:val="000000" w:themeColor="text1"/>
        </w:rPr>
        <w:t xml:space="preserve"> previsto en el marco normativo vigente del Sistema </w:t>
      </w:r>
      <w:r w:rsidR="517530AC" w:rsidRPr="4F055159">
        <w:rPr>
          <w:rFonts w:ascii="Calibri" w:eastAsia="Calibri" w:hAnsi="Calibri" w:cs="Calibri"/>
          <w:i/>
          <w:iCs/>
          <w:color w:val="000000" w:themeColor="text1"/>
        </w:rPr>
        <w:t>Nacional</w:t>
      </w:r>
      <w:r w:rsidRPr="4F055159">
        <w:rPr>
          <w:rFonts w:ascii="Calibri" w:eastAsia="Calibri" w:hAnsi="Calibri" w:cs="Calibri"/>
          <w:i/>
          <w:iCs/>
          <w:color w:val="000000" w:themeColor="text1"/>
        </w:rPr>
        <w:t xml:space="preserve"> del Seguro de Salud"</w:t>
      </w:r>
      <w:r w:rsidRPr="4F055159">
        <w:rPr>
          <w:rFonts w:ascii="Calibri" w:eastAsia="Calibri" w:hAnsi="Calibri" w:cs="Calibri"/>
          <w:color w:val="000000" w:themeColor="text1"/>
        </w:rPr>
        <w:t>.  A su vez la Obra Social cita la Resolución 1926/2024.del Min de Salud que autoriza a los agentes de Salud a definir libremente el valor de los coseguros.</w:t>
      </w:r>
    </w:p>
    <w:p w14:paraId="0A99C1D1" w14:textId="266D9F31" w:rsidR="0031679F" w:rsidRDefault="0031679F" w:rsidP="4F055159">
      <w:pPr>
        <w:shd w:val="clear" w:color="auto" w:fill="FFFFFF" w:themeFill="background1"/>
        <w:spacing w:after="0"/>
      </w:pPr>
    </w:p>
    <w:p w14:paraId="7D9E6D6F" w14:textId="2E978180" w:rsidR="0031679F" w:rsidRDefault="2C459F3D" w:rsidP="4F055159">
      <w:pPr>
        <w:shd w:val="clear" w:color="auto" w:fill="FFFFFF" w:themeFill="background1"/>
        <w:spacing w:after="0"/>
      </w:pPr>
      <w:r w:rsidRPr="4F055159">
        <w:rPr>
          <w:rFonts w:ascii="Calibri" w:eastAsia="Calibri" w:hAnsi="Calibri" w:cs="Calibri"/>
          <w:color w:val="000000" w:themeColor="text1"/>
        </w:rPr>
        <w:t xml:space="preserve">Esa afirmación es absolutamente FALSA ya que el Programa Médico Obligatorio NO AUTORIZA NI PREVEE la posibilidad de cobrar COSEGUROS ni COPAGOS por OPERACIONES QUIRURGICAS, sino que únicamente establece la legalidad del cobro de coseguros por CONSULTAS (ambulatoria o a domicilio) y por ESTUDIOS DE DIAGNÓSTICO. Por lo </w:t>
      </w:r>
      <w:r w:rsidR="50412439" w:rsidRPr="4F055159">
        <w:rPr>
          <w:rFonts w:ascii="Calibri" w:eastAsia="Calibri" w:hAnsi="Calibri" w:cs="Calibri"/>
          <w:color w:val="000000" w:themeColor="text1"/>
        </w:rPr>
        <w:t>expuesto,</w:t>
      </w:r>
      <w:r w:rsidRPr="4F055159">
        <w:rPr>
          <w:rFonts w:ascii="Calibri" w:eastAsia="Calibri" w:hAnsi="Calibri" w:cs="Calibri"/>
          <w:color w:val="000000" w:themeColor="text1"/>
        </w:rPr>
        <w:t xml:space="preserve"> es manifiestamente ilegal la pretensión de cobrar coseguros por un módulo quirúrgico. Sobre </w:t>
      </w:r>
      <w:r w:rsidR="5FBAC7BE" w:rsidRPr="4F055159">
        <w:rPr>
          <w:rFonts w:ascii="Calibri" w:eastAsia="Calibri" w:hAnsi="Calibri" w:cs="Calibri"/>
          <w:color w:val="000000" w:themeColor="text1"/>
        </w:rPr>
        <w:t>todo,</w:t>
      </w:r>
      <w:r w:rsidRPr="4F055159">
        <w:rPr>
          <w:rFonts w:ascii="Calibri" w:eastAsia="Calibri" w:hAnsi="Calibri" w:cs="Calibri"/>
          <w:color w:val="000000" w:themeColor="text1"/>
        </w:rPr>
        <w:t xml:space="preserve"> cuando se trata del PLAN CLASSIC el plan b</w:t>
      </w:r>
      <w:r w:rsidR="714DDA83" w:rsidRPr="4F055159">
        <w:rPr>
          <w:rFonts w:ascii="Calibri" w:eastAsia="Calibri" w:hAnsi="Calibri" w:cs="Calibri"/>
          <w:color w:val="000000" w:themeColor="text1"/>
        </w:rPr>
        <w:t>ás</w:t>
      </w:r>
      <w:r w:rsidRPr="4F055159">
        <w:rPr>
          <w:rFonts w:ascii="Calibri" w:eastAsia="Calibri" w:hAnsi="Calibri" w:cs="Calibri"/>
          <w:color w:val="000000" w:themeColor="text1"/>
        </w:rPr>
        <w:t xml:space="preserve">ico y autorizado en la SSSALUD para los beneficiarios de actividad como yo, NO es un plan superador, </w:t>
      </w:r>
      <w:r w:rsidR="02DA6B79" w:rsidRPr="4F055159">
        <w:rPr>
          <w:rFonts w:ascii="Calibri" w:eastAsia="Calibri" w:hAnsi="Calibri" w:cs="Calibri"/>
          <w:color w:val="000000" w:themeColor="text1"/>
        </w:rPr>
        <w:t>y nadie</w:t>
      </w:r>
      <w:r w:rsidRPr="4F055159">
        <w:rPr>
          <w:rFonts w:ascii="Calibri" w:eastAsia="Calibri" w:hAnsi="Calibri" w:cs="Calibri"/>
          <w:color w:val="000000" w:themeColor="text1"/>
        </w:rPr>
        <w:t xml:space="preserve"> podría argumentar que se hubiera pactado libremente un plan superador con copagos m</w:t>
      </w:r>
      <w:r w:rsidR="7865BFAC" w:rsidRPr="4F055159">
        <w:rPr>
          <w:rFonts w:ascii="Calibri" w:eastAsia="Calibri" w:hAnsi="Calibri" w:cs="Calibri"/>
          <w:color w:val="000000" w:themeColor="text1"/>
        </w:rPr>
        <w:t>á</w:t>
      </w:r>
      <w:r w:rsidRPr="4F055159">
        <w:rPr>
          <w:rFonts w:ascii="Calibri" w:eastAsia="Calibri" w:hAnsi="Calibri" w:cs="Calibri"/>
          <w:color w:val="000000" w:themeColor="text1"/>
        </w:rPr>
        <w:t>s all</w:t>
      </w:r>
      <w:r w:rsidR="36ADF376" w:rsidRPr="4F055159">
        <w:rPr>
          <w:rFonts w:ascii="Calibri" w:eastAsia="Calibri" w:hAnsi="Calibri" w:cs="Calibri"/>
          <w:color w:val="000000" w:themeColor="text1"/>
        </w:rPr>
        <w:t>á</w:t>
      </w:r>
      <w:r w:rsidRPr="4F055159">
        <w:rPr>
          <w:rFonts w:ascii="Calibri" w:eastAsia="Calibri" w:hAnsi="Calibri" w:cs="Calibri"/>
          <w:color w:val="000000" w:themeColor="text1"/>
        </w:rPr>
        <w:t xml:space="preserve"> de lo establecido en el PMO.</w:t>
      </w:r>
    </w:p>
    <w:p w14:paraId="26971444" w14:textId="295FEA7F" w:rsidR="0031679F" w:rsidRDefault="0031679F" w:rsidP="4F055159">
      <w:pPr>
        <w:shd w:val="clear" w:color="auto" w:fill="FFFFFF" w:themeFill="background1"/>
        <w:spacing w:after="0"/>
      </w:pPr>
    </w:p>
    <w:p w14:paraId="36AE252A" w14:textId="77777777" w:rsidR="00DA5705" w:rsidRDefault="2C459F3D" w:rsidP="4F055159">
      <w:pPr>
        <w:shd w:val="clear" w:color="auto" w:fill="FFFFFF" w:themeFill="background1"/>
        <w:spacing w:after="0"/>
        <w:rPr>
          <w:rFonts w:ascii="Calibri" w:eastAsia="Calibri" w:hAnsi="Calibri" w:cs="Calibri"/>
          <w:color w:val="000000" w:themeColor="text1"/>
        </w:rPr>
      </w:pPr>
      <w:r w:rsidRPr="4F055159">
        <w:rPr>
          <w:rFonts w:ascii="Calibri" w:eastAsia="Calibri" w:hAnsi="Calibri" w:cs="Calibri"/>
          <w:color w:val="000000" w:themeColor="text1"/>
        </w:rPr>
        <w:t xml:space="preserve">Por lo </w:t>
      </w:r>
      <w:r w:rsidR="62DB03B8" w:rsidRPr="4F055159">
        <w:rPr>
          <w:rFonts w:ascii="Calibri" w:eastAsia="Calibri" w:hAnsi="Calibri" w:cs="Calibri"/>
          <w:color w:val="000000" w:themeColor="text1"/>
        </w:rPr>
        <w:t>tanto,</w:t>
      </w:r>
      <w:r w:rsidRPr="4F055159">
        <w:rPr>
          <w:rFonts w:ascii="Calibri" w:eastAsia="Calibri" w:hAnsi="Calibri" w:cs="Calibri"/>
          <w:color w:val="000000" w:themeColor="text1"/>
        </w:rPr>
        <w:t xml:space="preserve"> vengo a solicitar a ese organismo de control </w:t>
      </w:r>
      <w:r w:rsidR="45D73FC0" w:rsidRPr="4F055159">
        <w:rPr>
          <w:rFonts w:ascii="Calibri" w:eastAsia="Calibri" w:hAnsi="Calibri" w:cs="Calibri"/>
          <w:color w:val="000000" w:themeColor="text1"/>
        </w:rPr>
        <w:t>y fiscalización</w:t>
      </w:r>
      <w:r w:rsidRPr="4F055159">
        <w:rPr>
          <w:rFonts w:ascii="Calibri" w:eastAsia="Calibri" w:hAnsi="Calibri" w:cs="Calibri"/>
          <w:color w:val="000000" w:themeColor="text1"/>
        </w:rPr>
        <w:t xml:space="preserve"> que arbitre los medios a fin de obligar a la Obra Social UP a</w:t>
      </w:r>
      <w:r w:rsidR="00DA5705">
        <w:rPr>
          <w:rFonts w:ascii="Calibri" w:eastAsia="Calibri" w:hAnsi="Calibri" w:cs="Calibri"/>
          <w:color w:val="000000" w:themeColor="text1"/>
        </w:rPr>
        <w:t>:</w:t>
      </w:r>
    </w:p>
    <w:p w14:paraId="63CB6C09" w14:textId="6F19964B" w:rsidR="00DA5705" w:rsidRDefault="00DA5705" w:rsidP="4F055159">
      <w:pPr>
        <w:shd w:val="clear" w:color="auto" w:fill="FFFFFF" w:themeFill="background1"/>
        <w:spacing w:after="0"/>
        <w:rPr>
          <w:rFonts w:ascii="Calibri" w:eastAsia="Calibri" w:hAnsi="Calibri" w:cs="Calibri"/>
          <w:color w:val="000000" w:themeColor="text1"/>
        </w:rPr>
      </w:pPr>
    </w:p>
    <w:p w14:paraId="43A7B587" w14:textId="7CF8C0B7" w:rsidR="00DA5705" w:rsidRDefault="00DA5705" w:rsidP="4F055159">
      <w:pPr>
        <w:shd w:val="clear" w:color="auto" w:fill="FFFFFF" w:themeFill="background1"/>
        <w:spacing w:after="0"/>
        <w:rPr>
          <w:rFonts w:ascii="Calibri" w:eastAsia="Calibri" w:hAnsi="Calibri" w:cs="Calibri"/>
          <w:color w:val="000000" w:themeColor="text1"/>
        </w:rPr>
      </w:pPr>
      <w:r>
        <w:rPr>
          <w:rFonts w:ascii="Calibri" w:eastAsia="Calibri" w:hAnsi="Calibri" w:cs="Calibri"/>
          <w:color w:val="000000" w:themeColor="text1"/>
        </w:rPr>
        <w:t xml:space="preserve">1º) que </w:t>
      </w:r>
      <w:r w:rsidRPr="00DA5705">
        <w:rPr>
          <w:rFonts w:ascii="Calibri" w:eastAsia="Calibri" w:hAnsi="Calibri" w:cs="Calibri"/>
          <w:b/>
          <w:color w:val="000000" w:themeColor="text1"/>
        </w:rPr>
        <w:t xml:space="preserve">SE ME REINTEGRE EL IMPORTE PAGADO </w:t>
      </w:r>
      <w:r>
        <w:rPr>
          <w:rFonts w:ascii="Calibri" w:eastAsia="Calibri" w:hAnsi="Calibri" w:cs="Calibri"/>
          <w:b/>
          <w:color w:val="000000" w:themeColor="text1"/>
        </w:rPr>
        <w:t xml:space="preserve">en concepto de COSEGURO </w:t>
      </w:r>
      <w:r w:rsidRPr="00DA5705">
        <w:rPr>
          <w:rFonts w:ascii="Calibri" w:eastAsia="Calibri" w:hAnsi="Calibri" w:cs="Calibri"/>
          <w:b/>
          <w:color w:val="000000" w:themeColor="text1"/>
        </w:rPr>
        <w:t xml:space="preserve">POR LA INTERVENCIÓN QUIRÚRGICA </w:t>
      </w:r>
      <w:r>
        <w:rPr>
          <w:rFonts w:ascii="Calibri" w:eastAsia="Calibri" w:hAnsi="Calibri" w:cs="Calibri"/>
          <w:b/>
          <w:color w:val="000000" w:themeColor="text1"/>
        </w:rPr>
        <w:t>REALIZADA,</w:t>
      </w:r>
      <w:r w:rsidRPr="00DA5705">
        <w:rPr>
          <w:rFonts w:ascii="Calibri" w:eastAsia="Calibri" w:hAnsi="Calibri" w:cs="Calibri"/>
          <w:b/>
          <w:color w:val="000000" w:themeColor="text1"/>
        </w:rPr>
        <w:t xml:space="preserve"> cuyo comprobante </w:t>
      </w:r>
      <w:r>
        <w:rPr>
          <w:rFonts w:ascii="Calibri" w:eastAsia="Calibri" w:hAnsi="Calibri" w:cs="Calibri"/>
          <w:b/>
          <w:color w:val="000000" w:themeColor="text1"/>
        </w:rPr>
        <w:t xml:space="preserve">acompaña </w:t>
      </w:r>
      <w:r w:rsidRPr="00DA5705">
        <w:rPr>
          <w:rFonts w:ascii="Calibri" w:eastAsia="Calibri" w:hAnsi="Calibri" w:cs="Calibri"/>
          <w:b/>
          <w:color w:val="000000" w:themeColor="text1"/>
        </w:rPr>
        <w:t>la presente.</w:t>
      </w:r>
    </w:p>
    <w:p w14:paraId="63E53CDD" w14:textId="77777777" w:rsidR="00DA5705" w:rsidRDefault="00DA5705" w:rsidP="4F055159">
      <w:pPr>
        <w:shd w:val="clear" w:color="auto" w:fill="FFFFFF" w:themeFill="background1"/>
        <w:spacing w:after="0"/>
        <w:rPr>
          <w:rFonts w:ascii="Calibri" w:eastAsia="Calibri" w:hAnsi="Calibri" w:cs="Calibri"/>
          <w:color w:val="000000" w:themeColor="text1"/>
        </w:rPr>
      </w:pPr>
    </w:p>
    <w:p w14:paraId="7020C141" w14:textId="3FB38325" w:rsidR="0031679F" w:rsidRDefault="00DA5705" w:rsidP="4F055159">
      <w:pPr>
        <w:shd w:val="clear" w:color="auto" w:fill="FFFFFF" w:themeFill="background1"/>
        <w:spacing w:after="0"/>
      </w:pPr>
      <w:proofErr w:type="gramStart"/>
      <w:r>
        <w:rPr>
          <w:rFonts w:ascii="Calibri" w:eastAsia="Calibri" w:hAnsi="Calibri" w:cs="Calibri"/>
          <w:color w:val="000000" w:themeColor="text1"/>
        </w:rPr>
        <w:t xml:space="preserve">2º) </w:t>
      </w:r>
      <w:r w:rsidR="2C459F3D" w:rsidRPr="4F055159">
        <w:rPr>
          <w:rFonts w:ascii="Calibri" w:eastAsia="Calibri" w:hAnsi="Calibri" w:cs="Calibri"/>
          <w:color w:val="000000" w:themeColor="text1"/>
        </w:rPr>
        <w:t xml:space="preserve"> que</w:t>
      </w:r>
      <w:proofErr w:type="gramEnd"/>
      <w:r w:rsidR="2C459F3D" w:rsidRPr="4F055159">
        <w:rPr>
          <w:rFonts w:ascii="Calibri" w:eastAsia="Calibri" w:hAnsi="Calibri" w:cs="Calibri"/>
          <w:color w:val="000000" w:themeColor="text1"/>
        </w:rPr>
        <w:t xml:space="preserve"> </w:t>
      </w:r>
      <w:r w:rsidR="2C459F3D" w:rsidRPr="4F055159">
        <w:rPr>
          <w:rFonts w:ascii="Calibri" w:eastAsia="Calibri" w:hAnsi="Calibri" w:cs="Calibri"/>
          <w:b/>
          <w:bCs/>
          <w:color w:val="000000" w:themeColor="text1"/>
        </w:rPr>
        <w:t xml:space="preserve">se abstenga </w:t>
      </w:r>
      <w:r>
        <w:rPr>
          <w:rFonts w:ascii="Calibri" w:eastAsia="Calibri" w:hAnsi="Calibri" w:cs="Calibri"/>
          <w:b/>
          <w:bCs/>
          <w:color w:val="000000" w:themeColor="text1"/>
        </w:rPr>
        <w:t xml:space="preserve">en lo sucesivo </w:t>
      </w:r>
      <w:r w:rsidR="2C459F3D" w:rsidRPr="4F055159">
        <w:rPr>
          <w:rFonts w:ascii="Calibri" w:eastAsia="Calibri" w:hAnsi="Calibri" w:cs="Calibri"/>
          <w:b/>
          <w:bCs/>
          <w:color w:val="000000" w:themeColor="text1"/>
        </w:rPr>
        <w:t>de cobrar COSEGURO ALGUNO POR OPERACION QUIRÚRGICA por no estar permitido por la normativa vigente.</w:t>
      </w:r>
    </w:p>
    <w:p w14:paraId="29898CE9" w14:textId="198A7FB1" w:rsidR="0031679F" w:rsidRDefault="0031679F" w:rsidP="4F055159">
      <w:pPr>
        <w:shd w:val="clear" w:color="auto" w:fill="FFFFFF" w:themeFill="background1"/>
        <w:spacing w:after="0"/>
      </w:pPr>
    </w:p>
    <w:p w14:paraId="5B7310BE" w14:textId="4935B38B" w:rsidR="0031679F" w:rsidRDefault="00FA4B3D" w:rsidP="4F055159">
      <w:pPr>
        <w:shd w:val="clear" w:color="auto" w:fill="FFFFFF" w:themeFill="background1"/>
        <w:spacing w:after="0"/>
      </w:pPr>
      <w:r>
        <w:rPr>
          <w:rFonts w:ascii="Calibri" w:eastAsia="Calibri" w:hAnsi="Calibri" w:cs="Calibri"/>
          <w:color w:val="000000" w:themeColor="text1"/>
        </w:rPr>
        <w:t xml:space="preserve">3º) </w:t>
      </w:r>
      <w:r w:rsidR="2C459F3D" w:rsidRPr="4F055159">
        <w:rPr>
          <w:rFonts w:ascii="Calibri" w:eastAsia="Calibri" w:hAnsi="Calibri" w:cs="Calibri"/>
          <w:color w:val="000000" w:themeColor="text1"/>
        </w:rPr>
        <w:t xml:space="preserve">que </w:t>
      </w:r>
      <w:r w:rsidR="2C459F3D" w:rsidRPr="00FA4B3D">
        <w:rPr>
          <w:rFonts w:ascii="Calibri" w:eastAsia="Calibri" w:hAnsi="Calibri" w:cs="Calibri"/>
          <w:b/>
          <w:color w:val="000000" w:themeColor="text1"/>
        </w:rPr>
        <w:t xml:space="preserve">se </w:t>
      </w:r>
      <w:r w:rsidR="4B764B50" w:rsidRPr="00FA4B3D">
        <w:rPr>
          <w:rFonts w:ascii="Calibri" w:eastAsia="Calibri" w:hAnsi="Calibri" w:cs="Calibri"/>
          <w:b/>
          <w:color w:val="000000" w:themeColor="text1"/>
        </w:rPr>
        <w:t>retracte</w:t>
      </w:r>
      <w:r w:rsidR="002D6409">
        <w:rPr>
          <w:rFonts w:ascii="Calibri" w:eastAsia="Calibri" w:hAnsi="Calibri" w:cs="Calibri"/>
          <w:b/>
          <w:color w:val="000000" w:themeColor="text1"/>
        </w:rPr>
        <w:t xml:space="preserve"> </w:t>
      </w:r>
      <w:r w:rsidR="4B764B50" w:rsidRPr="00FA4B3D">
        <w:rPr>
          <w:rFonts w:ascii="Calibri" w:eastAsia="Calibri" w:hAnsi="Calibri" w:cs="Calibri"/>
          <w:b/>
          <w:color w:val="000000" w:themeColor="text1"/>
        </w:rPr>
        <w:t>formalmente</w:t>
      </w:r>
      <w:r w:rsidR="2C459F3D" w:rsidRPr="00FA4B3D">
        <w:rPr>
          <w:rFonts w:ascii="Calibri" w:eastAsia="Calibri" w:hAnsi="Calibri" w:cs="Calibri"/>
          <w:b/>
          <w:color w:val="000000" w:themeColor="text1"/>
        </w:rPr>
        <w:t xml:space="preserve"> el Agente de Salud</w:t>
      </w:r>
      <w:r w:rsidR="002D6409">
        <w:rPr>
          <w:rFonts w:ascii="Calibri" w:eastAsia="Calibri" w:hAnsi="Calibri" w:cs="Calibri"/>
          <w:b/>
          <w:color w:val="000000" w:themeColor="text1"/>
        </w:rPr>
        <w:t xml:space="preserve"> por los mismos medios empleados para la difusión de los copagos</w:t>
      </w:r>
      <w:r w:rsidR="2C459F3D" w:rsidRPr="00FA4B3D">
        <w:rPr>
          <w:rFonts w:ascii="Calibri" w:eastAsia="Calibri" w:hAnsi="Calibri" w:cs="Calibri"/>
          <w:b/>
          <w:color w:val="000000" w:themeColor="text1"/>
        </w:rPr>
        <w:t xml:space="preserve">, aclarando </w:t>
      </w:r>
      <w:r w:rsidR="3F34C94D" w:rsidRPr="00FA4B3D">
        <w:rPr>
          <w:rFonts w:ascii="Calibri" w:eastAsia="Calibri" w:hAnsi="Calibri" w:cs="Calibri"/>
          <w:b/>
          <w:color w:val="000000" w:themeColor="text1"/>
        </w:rPr>
        <w:t>que</w:t>
      </w:r>
      <w:r w:rsidR="2C459F3D" w:rsidRPr="00FA4B3D">
        <w:rPr>
          <w:rFonts w:ascii="Calibri" w:eastAsia="Calibri" w:hAnsi="Calibri" w:cs="Calibri"/>
          <w:b/>
          <w:color w:val="000000" w:themeColor="text1"/>
        </w:rPr>
        <w:t xml:space="preserve"> no se cobrarán coseguros por módulos quirúrgicos</w:t>
      </w:r>
      <w:r w:rsidR="2C459F3D" w:rsidRPr="4F055159">
        <w:rPr>
          <w:rFonts w:ascii="Calibri" w:eastAsia="Calibri" w:hAnsi="Calibri" w:cs="Calibri"/>
          <w:color w:val="000000" w:themeColor="text1"/>
        </w:rPr>
        <w:t>.</w:t>
      </w:r>
    </w:p>
    <w:p w14:paraId="4CB80F6A" w14:textId="44013E4D" w:rsidR="0031679F" w:rsidRDefault="0031679F" w:rsidP="4F055159">
      <w:pPr>
        <w:shd w:val="clear" w:color="auto" w:fill="FFFFFF" w:themeFill="background1"/>
        <w:spacing w:after="0"/>
      </w:pPr>
    </w:p>
    <w:p w14:paraId="41E0BD38" w14:textId="7826DD27" w:rsidR="0031679F" w:rsidRDefault="2C459F3D" w:rsidP="4F055159">
      <w:pPr>
        <w:shd w:val="clear" w:color="auto" w:fill="FFFFFF" w:themeFill="background1"/>
        <w:spacing w:after="0"/>
        <w:rPr>
          <w:rFonts w:ascii="Calibri" w:eastAsia="Calibri" w:hAnsi="Calibri" w:cs="Calibri"/>
          <w:color w:val="000000" w:themeColor="text1"/>
        </w:rPr>
      </w:pPr>
      <w:r w:rsidRPr="4F055159">
        <w:rPr>
          <w:rFonts w:ascii="Calibri" w:eastAsia="Calibri" w:hAnsi="Calibri" w:cs="Calibri"/>
          <w:color w:val="000000" w:themeColor="text1"/>
        </w:rPr>
        <w:t>Sin más. saludo a UD atte.</w:t>
      </w:r>
    </w:p>
    <w:p w14:paraId="17093EB7" w14:textId="773A737F" w:rsidR="0031679F" w:rsidRDefault="0031679F" w:rsidP="4F055159">
      <w:pPr>
        <w:shd w:val="clear" w:color="auto" w:fill="FFFFFF" w:themeFill="background1"/>
        <w:spacing w:after="0"/>
      </w:pPr>
    </w:p>
    <w:p w14:paraId="68E9B109" w14:textId="49160B75" w:rsidR="0031679F" w:rsidRDefault="0031679F" w:rsidP="4F055159">
      <w:pPr>
        <w:shd w:val="clear" w:color="auto" w:fill="FFFFFF" w:themeFill="background1"/>
        <w:spacing w:after="0"/>
      </w:pPr>
    </w:p>
    <w:p w14:paraId="2687A2EF" w14:textId="7F861383" w:rsidR="0031679F" w:rsidRDefault="0031679F"/>
    <w:p w14:paraId="5C1A07E2" w14:textId="46E73190" w:rsidR="0031679F" w:rsidRDefault="0031679F"/>
    <w:sectPr w:rsidR="0031679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9740DC"/>
    <w:rsid w:val="002D6409"/>
    <w:rsid w:val="0031679F"/>
    <w:rsid w:val="00382070"/>
    <w:rsid w:val="004852F6"/>
    <w:rsid w:val="00AF2B85"/>
    <w:rsid w:val="00C60FF0"/>
    <w:rsid w:val="00DA5705"/>
    <w:rsid w:val="00DD3826"/>
    <w:rsid w:val="00FA4B3D"/>
    <w:rsid w:val="01D0180B"/>
    <w:rsid w:val="02DA6B79"/>
    <w:rsid w:val="051AE42E"/>
    <w:rsid w:val="09E48B0B"/>
    <w:rsid w:val="0E108B8A"/>
    <w:rsid w:val="139048D9"/>
    <w:rsid w:val="2130F756"/>
    <w:rsid w:val="26048A6B"/>
    <w:rsid w:val="26987826"/>
    <w:rsid w:val="2905DF8C"/>
    <w:rsid w:val="2C459F3D"/>
    <w:rsid w:val="31EB470A"/>
    <w:rsid w:val="3207F1C1"/>
    <w:rsid w:val="36ADF376"/>
    <w:rsid w:val="36C4564C"/>
    <w:rsid w:val="3E9FBE69"/>
    <w:rsid w:val="3F34C94D"/>
    <w:rsid w:val="441D1854"/>
    <w:rsid w:val="45D73FC0"/>
    <w:rsid w:val="4873A909"/>
    <w:rsid w:val="4B764B50"/>
    <w:rsid w:val="4F055159"/>
    <w:rsid w:val="4F161505"/>
    <w:rsid w:val="50412439"/>
    <w:rsid w:val="510A242C"/>
    <w:rsid w:val="517530AC"/>
    <w:rsid w:val="54AC3EF1"/>
    <w:rsid w:val="558694BA"/>
    <w:rsid w:val="57BD44EA"/>
    <w:rsid w:val="5CF95509"/>
    <w:rsid w:val="5FBAC7BE"/>
    <w:rsid w:val="62DB03B8"/>
    <w:rsid w:val="6824B1E3"/>
    <w:rsid w:val="714DDA83"/>
    <w:rsid w:val="72E6E7D1"/>
    <w:rsid w:val="73914597"/>
    <w:rsid w:val="739740DC"/>
    <w:rsid w:val="7865BFAC"/>
    <w:rsid w:val="792E1F53"/>
    <w:rsid w:val="7A0636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40DC"/>
  <w15:chartTrackingRefBased/>
  <w15:docId w15:val="{650515A2-C5BF-44F5-89F3-8B9718DA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C5C59-06B6-40A8-BBA3-47E09AC9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316</Words>
  <Characters>1740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Celeste Canel</dc:creator>
  <cp:keywords/>
  <dc:description/>
  <cp:lastModifiedBy>Gertrudis</cp:lastModifiedBy>
  <cp:revision>8</cp:revision>
  <dcterms:created xsi:type="dcterms:W3CDTF">2025-08-14T15:38:00Z</dcterms:created>
  <dcterms:modified xsi:type="dcterms:W3CDTF">2025-08-15T18:47:00Z</dcterms:modified>
</cp:coreProperties>
</file>